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F84" w:rsidRDefault="005B6F84">
      <w:pPr>
        <w:ind w:left="5670"/>
      </w:pPr>
      <w:bookmarkStart w:id="0" w:name="_GoBack"/>
      <w:bookmarkEnd w:id="0"/>
    </w:p>
    <w:p w:rsidR="005B6F84" w:rsidRDefault="005B6F84">
      <w:pPr>
        <w:jc w:val="center"/>
        <w:rPr>
          <w:rFonts w:ascii="PT Astra Serif" w:hAnsi="PT Astra Serif"/>
        </w:rPr>
      </w:pPr>
    </w:p>
    <w:p w:rsidR="005B6F84" w:rsidRDefault="009A56D7">
      <w:pPr>
        <w:jc w:val="center"/>
      </w:pPr>
      <w:r>
        <w:rPr>
          <w:rFonts w:ascii="PT Astra Serif" w:hAnsi="PT Astra Serif"/>
          <w:b/>
        </w:rPr>
        <w:t xml:space="preserve">ГРАФИК </w:t>
      </w:r>
    </w:p>
    <w:p w:rsidR="005B6F84" w:rsidRDefault="009A56D7">
      <w:pPr>
        <w:jc w:val="center"/>
      </w:pPr>
      <w:r>
        <w:rPr>
          <w:rFonts w:ascii="PT Astra Serif" w:hAnsi="PT Astra Serif"/>
          <w:b/>
        </w:rPr>
        <w:t xml:space="preserve">приёма граждан руководящим составом МО МВД России «Похвистневский» </w:t>
      </w:r>
    </w:p>
    <w:p w:rsidR="005B6F84" w:rsidRDefault="009A56D7">
      <w:pPr>
        <w:jc w:val="center"/>
      </w:pPr>
      <w:r>
        <w:rPr>
          <w:rFonts w:ascii="PT Astra Serif" w:hAnsi="PT Astra Serif"/>
          <w:b/>
        </w:rPr>
        <w:t>на ноябрь 2025 года</w:t>
      </w:r>
    </w:p>
    <w:p w:rsidR="005B6F84" w:rsidRDefault="005B6F84">
      <w:pPr>
        <w:jc w:val="center"/>
        <w:rPr>
          <w:rFonts w:ascii="PT Astra Serif" w:hAnsi="PT Astra Serif"/>
          <w:b/>
        </w:rPr>
      </w:pPr>
    </w:p>
    <w:tbl>
      <w:tblPr>
        <w:tblW w:w="0" w:type="auto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585"/>
        <w:gridCol w:w="2551"/>
        <w:gridCol w:w="1843"/>
        <w:gridCol w:w="1701"/>
        <w:gridCol w:w="1559"/>
        <w:gridCol w:w="1716"/>
      </w:tblGrid>
      <w:tr w:rsidR="005B6F84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№</w:t>
            </w:r>
          </w:p>
          <w:p w:rsidR="005B6F84" w:rsidRDefault="009A56D7">
            <w:pPr>
              <w:jc w:val="center"/>
            </w:pPr>
            <w:proofErr w:type="gramStart"/>
            <w:r>
              <w:rPr>
                <w:rFonts w:ascii="PT Astra Serif" w:hAnsi="PT Astra Serif"/>
                <w:b/>
                <w:sz w:val="21"/>
              </w:rPr>
              <w:t>п</w:t>
            </w:r>
            <w:proofErr w:type="gramEnd"/>
            <w:r>
              <w:rPr>
                <w:rFonts w:ascii="PT Astra Serif" w:hAnsi="PT Astra Serif"/>
                <w:b/>
                <w:sz w:val="21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Должность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Фамилия, имя, отчество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 xml:space="preserve">Дата,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день недели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Время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Примечание</w:t>
            </w:r>
          </w:p>
        </w:tc>
      </w:tr>
      <w:tr w:rsidR="005B6F84">
        <w:trPr>
          <w:trHeight w:val="78"/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5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6</w:t>
            </w:r>
          </w:p>
        </w:tc>
      </w:tr>
      <w:tr w:rsidR="005B6F84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ind w:left="-91" w:right="-108"/>
              <w:jc w:val="center"/>
            </w:pPr>
            <w:r>
              <w:rPr>
                <w:rFonts w:ascii="PT Astra Serif" w:hAnsi="PT Astra Serif"/>
                <w:sz w:val="21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Начальник отдела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 xml:space="preserve">Акулинин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Дмитрий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Евгеньевич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24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понедельник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14.00-17.00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Телефон для записи на прием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2-58-47</w:t>
            </w:r>
          </w:p>
        </w:tc>
      </w:tr>
      <w:tr w:rsidR="005B6F84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ind w:left="-91" w:right="-108"/>
              <w:jc w:val="center"/>
            </w:pPr>
            <w:r>
              <w:rPr>
                <w:rFonts w:ascii="PT Astra Serif" w:hAnsi="PT Astra Serif"/>
                <w:sz w:val="21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Заместитель начальника – начальник полиции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proofErr w:type="spellStart"/>
            <w:r>
              <w:rPr>
                <w:rFonts w:ascii="PT Astra Serif" w:hAnsi="PT Astra Serif"/>
                <w:b/>
                <w:sz w:val="21"/>
              </w:rPr>
              <w:t>Исхаков</w:t>
            </w:r>
            <w:proofErr w:type="spellEnd"/>
            <w:r>
              <w:rPr>
                <w:rFonts w:ascii="PT Astra Serif" w:hAnsi="PT Astra Serif"/>
                <w:b/>
                <w:sz w:val="21"/>
              </w:rPr>
              <w:t xml:space="preserve">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Рафик</w:t>
            </w:r>
          </w:p>
          <w:p w:rsidR="005B6F84" w:rsidRDefault="009A56D7">
            <w:pPr>
              <w:jc w:val="center"/>
            </w:pPr>
            <w:proofErr w:type="spellStart"/>
            <w:r>
              <w:rPr>
                <w:rFonts w:ascii="PT Astra Serif" w:hAnsi="PT Astra Serif"/>
                <w:b/>
                <w:sz w:val="21"/>
              </w:rPr>
              <w:t>Сагидуллович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18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14.00-17.00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Телефон для записи на прием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2-58-47</w:t>
            </w:r>
          </w:p>
        </w:tc>
      </w:tr>
      <w:tr w:rsidR="005B6F84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ind w:left="-91" w:right="-108"/>
              <w:jc w:val="center"/>
            </w:pPr>
            <w:r>
              <w:rPr>
                <w:rFonts w:ascii="PT Astra Serif" w:hAnsi="PT Astra Serif"/>
                <w:sz w:val="21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Заместитель начальника – начальник следственного отдела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 xml:space="preserve">Гусева </w:t>
            </w:r>
            <w:r>
              <w:rPr>
                <w:rFonts w:ascii="PT Astra Serif" w:hAnsi="PT Astra Serif"/>
                <w:b/>
                <w:sz w:val="21"/>
              </w:rPr>
              <w:t>Анастасия Викторовна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5, 19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среда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14.00-17.00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Телефон для записи на прием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2-58-47</w:t>
            </w:r>
          </w:p>
        </w:tc>
      </w:tr>
      <w:tr w:rsidR="005B6F84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ind w:left="-91" w:right="-108"/>
              <w:jc w:val="center"/>
            </w:pPr>
            <w:r>
              <w:rPr>
                <w:rFonts w:ascii="PT Astra Serif" w:hAnsi="PT Astra Serif"/>
                <w:sz w:val="21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proofErr w:type="spellStart"/>
            <w:r>
              <w:rPr>
                <w:rFonts w:ascii="PT Astra Serif" w:hAnsi="PT Astra Serif"/>
                <w:sz w:val="21"/>
              </w:rPr>
              <w:t>Врио</w:t>
            </w:r>
            <w:proofErr w:type="spellEnd"/>
            <w:r>
              <w:rPr>
                <w:rFonts w:ascii="PT Astra Serif" w:hAnsi="PT Astra Serif"/>
                <w:sz w:val="21"/>
              </w:rPr>
              <w:t xml:space="preserve"> заместителя начальника – начальника отделения по работе с личным составом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 xml:space="preserve">Королев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Владимир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Александрович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14, 28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14.00-17.00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Телефон для записи на прием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2-58-47</w:t>
            </w:r>
          </w:p>
        </w:tc>
      </w:tr>
      <w:tr w:rsidR="005B6F84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ind w:left="-91" w:right="-108"/>
              <w:jc w:val="center"/>
            </w:pPr>
            <w:r>
              <w:rPr>
                <w:rFonts w:ascii="PT Astra Serif" w:hAnsi="PT Astra Serif"/>
                <w:sz w:val="21"/>
              </w:rPr>
              <w:t>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Заместитель начальника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proofErr w:type="spellStart"/>
            <w:r>
              <w:rPr>
                <w:rFonts w:ascii="PT Astra Serif" w:hAnsi="PT Astra Serif"/>
                <w:b/>
                <w:sz w:val="21"/>
              </w:rPr>
              <w:t>Кирдяшева</w:t>
            </w:r>
            <w:proofErr w:type="spellEnd"/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Светлана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Валерьевна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6, 13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14.00-17.00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Телефон для записи на прием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2-58-47</w:t>
            </w:r>
          </w:p>
        </w:tc>
      </w:tr>
      <w:tr w:rsidR="005B6F84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ind w:left="-91" w:right="-108"/>
              <w:jc w:val="center"/>
            </w:pPr>
            <w:r>
              <w:rPr>
                <w:rFonts w:ascii="PT Astra Serif" w:hAnsi="PT Astra Serif"/>
                <w:sz w:val="21"/>
              </w:rPr>
              <w:t>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Начальник </w:t>
            </w:r>
            <w:proofErr w:type="spellStart"/>
            <w:r>
              <w:rPr>
                <w:rFonts w:ascii="PT Astra Serif" w:hAnsi="PT Astra Serif"/>
                <w:sz w:val="21"/>
              </w:rPr>
              <w:t>ОУУПиПДН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proofErr w:type="spellStart"/>
            <w:r>
              <w:rPr>
                <w:rFonts w:ascii="PT Astra Serif" w:hAnsi="PT Astra Serif"/>
                <w:b/>
                <w:sz w:val="21"/>
              </w:rPr>
              <w:t>Симиндеев</w:t>
            </w:r>
            <w:proofErr w:type="spellEnd"/>
            <w:r>
              <w:rPr>
                <w:rFonts w:ascii="PT Astra Serif" w:hAnsi="PT Astra Serif"/>
                <w:b/>
                <w:sz w:val="21"/>
              </w:rPr>
              <w:t xml:space="preserve"> Сергей Александрович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6, 13, 20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14.00-17.00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Телефон для записи на прием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2-35-78</w:t>
            </w:r>
          </w:p>
        </w:tc>
      </w:tr>
      <w:tr w:rsidR="005B6F84">
        <w:trPr>
          <w:trHeight w:val="1072"/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ind w:left="-91" w:right="-108"/>
              <w:jc w:val="center"/>
            </w:pPr>
            <w:r>
              <w:rPr>
                <w:rFonts w:ascii="PT Astra Serif" w:hAnsi="PT Astra Serif"/>
                <w:sz w:val="21"/>
              </w:rPr>
              <w:t>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Начальник отделения ГИБДД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Рафиков</w:t>
            </w:r>
          </w:p>
          <w:p w:rsidR="005B6F84" w:rsidRDefault="009A56D7">
            <w:pPr>
              <w:jc w:val="center"/>
            </w:pPr>
            <w:proofErr w:type="spellStart"/>
            <w:r>
              <w:rPr>
                <w:rFonts w:ascii="PT Astra Serif" w:hAnsi="PT Astra Serif"/>
                <w:b/>
                <w:sz w:val="21"/>
              </w:rPr>
              <w:t>Рамиль</w:t>
            </w:r>
            <w:proofErr w:type="spellEnd"/>
          </w:p>
          <w:p w:rsidR="005B6F84" w:rsidRDefault="009A56D7">
            <w:pPr>
              <w:jc w:val="center"/>
            </w:pPr>
            <w:proofErr w:type="spellStart"/>
            <w:r>
              <w:rPr>
                <w:rFonts w:ascii="PT Astra Serif" w:hAnsi="PT Astra Serif"/>
                <w:b/>
                <w:sz w:val="21"/>
              </w:rPr>
              <w:t>Раифович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6, 13, 20, 27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14.00-17.00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5B6F84">
            <w:pPr>
              <w:rPr>
                <w:rFonts w:ascii="PT Astra Serif" w:hAnsi="PT Astra Serif"/>
                <w:b/>
                <w:sz w:val="21"/>
              </w:rPr>
            </w:pP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Телефон для записи на прием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2-57-31</w:t>
            </w:r>
          </w:p>
        </w:tc>
      </w:tr>
      <w:tr w:rsidR="005B6F84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ind w:left="-91" w:right="-108"/>
              <w:jc w:val="center"/>
            </w:pPr>
            <w:r>
              <w:rPr>
                <w:rFonts w:ascii="PT Astra Serif" w:hAnsi="PT Astra Serif"/>
                <w:sz w:val="21"/>
              </w:rPr>
              <w:t>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Начальник отделения по вопросам миграции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Селифонова Татьяна Ильинична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7, 21, 28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14.00-17.00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Телефон для записи на прием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2-26-97</w:t>
            </w:r>
          </w:p>
        </w:tc>
      </w:tr>
      <w:tr w:rsidR="005B6F84">
        <w:trPr>
          <w:trHeight w:val="609"/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ind w:left="-91" w:right="-108"/>
              <w:jc w:val="center"/>
            </w:pPr>
            <w:r>
              <w:rPr>
                <w:rFonts w:ascii="PT Astra Serif" w:hAnsi="PT Astra Serif"/>
                <w:sz w:val="21"/>
              </w:rPr>
              <w:t>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Начальник отдела дознания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proofErr w:type="spellStart"/>
            <w:r>
              <w:rPr>
                <w:rFonts w:ascii="PT Astra Serif" w:hAnsi="PT Astra Serif"/>
                <w:b/>
                <w:sz w:val="21"/>
              </w:rPr>
              <w:t>Шарипова</w:t>
            </w:r>
            <w:proofErr w:type="spellEnd"/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Лилия</w:t>
            </w:r>
          </w:p>
          <w:p w:rsidR="005B6F84" w:rsidRDefault="009A56D7">
            <w:pPr>
              <w:jc w:val="center"/>
            </w:pPr>
            <w:proofErr w:type="spellStart"/>
            <w:r>
              <w:rPr>
                <w:rFonts w:ascii="PT Astra Serif" w:hAnsi="PT Astra Serif"/>
                <w:b/>
                <w:sz w:val="21"/>
              </w:rPr>
              <w:t>Зуфаровна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11, 18, 25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вторник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14.00-17.00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 xml:space="preserve">Телефон для записи на прием 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2-58-94</w:t>
            </w:r>
          </w:p>
        </w:tc>
      </w:tr>
      <w:tr w:rsidR="005B6F84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ind w:left="-91" w:right="-108"/>
              <w:jc w:val="center"/>
            </w:pPr>
            <w:r>
              <w:rPr>
                <w:rFonts w:ascii="PT Astra Serif" w:hAnsi="PT Astra Serif"/>
                <w:sz w:val="21"/>
              </w:rPr>
              <w:t>10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proofErr w:type="gramStart"/>
            <w:r>
              <w:rPr>
                <w:rFonts w:ascii="PT Astra Serif" w:hAnsi="PT Astra Serif"/>
                <w:sz w:val="21"/>
              </w:rPr>
              <w:t>Ответственные</w:t>
            </w:r>
            <w:proofErr w:type="gramEnd"/>
            <w:r>
              <w:rPr>
                <w:rFonts w:ascii="PT Astra Serif" w:hAnsi="PT Astra Serif"/>
                <w:sz w:val="21"/>
              </w:rPr>
              <w:t xml:space="preserve"> от руководящего состава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15</w:t>
            </w:r>
          </w:p>
          <w:p w:rsidR="005B6F84" w:rsidRDefault="009A56D7">
            <w:pPr>
              <w:jc w:val="center"/>
            </w:pPr>
            <w:r>
              <w:rPr>
                <w:rFonts w:ascii="PT Astra Serif" w:hAnsi="PT Astra Serif"/>
                <w:sz w:val="21"/>
              </w:rPr>
              <w:t>каждая третья суббота месяца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10.00-13.00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5B6F84">
            <w:pPr>
              <w:jc w:val="center"/>
              <w:rPr>
                <w:rFonts w:ascii="PT Astra Serif" w:hAnsi="PT Astra Serif"/>
                <w:b/>
                <w:sz w:val="21"/>
                <w:highlight w:val="yellow"/>
              </w:rPr>
            </w:pPr>
          </w:p>
        </w:tc>
      </w:tr>
      <w:tr w:rsidR="005B6F84">
        <w:trPr>
          <w:jc w:val="center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ind w:left="-91" w:right="-108"/>
              <w:jc w:val="center"/>
            </w:pPr>
            <w:r>
              <w:rPr>
                <w:rFonts w:ascii="PT Astra Serif" w:hAnsi="PT Astra Serif"/>
                <w:sz w:val="21"/>
              </w:rPr>
              <w:t>11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proofErr w:type="gramStart"/>
            <w:r>
              <w:rPr>
                <w:rFonts w:ascii="PT Astra Serif" w:hAnsi="PT Astra Serif"/>
                <w:sz w:val="21"/>
              </w:rPr>
              <w:t>Ответственные</w:t>
            </w:r>
            <w:proofErr w:type="gramEnd"/>
            <w:r>
              <w:rPr>
                <w:rFonts w:ascii="PT Astra Serif" w:hAnsi="PT Astra Serif"/>
                <w:sz w:val="21"/>
              </w:rPr>
              <w:t xml:space="preserve"> от руководящего </w:t>
            </w:r>
            <w:r>
              <w:rPr>
                <w:rFonts w:ascii="PT Astra Serif" w:hAnsi="PT Astra Serif"/>
                <w:sz w:val="21"/>
              </w:rPr>
              <w:t>состава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7, 14, 21, 28</w:t>
            </w:r>
            <w:r>
              <w:rPr>
                <w:rFonts w:ascii="PT Astra Serif" w:hAnsi="PT Astra Serif"/>
                <w:sz w:val="21"/>
              </w:rPr>
              <w:t xml:space="preserve"> пятница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9A56D7">
            <w:pPr>
              <w:jc w:val="center"/>
            </w:pPr>
            <w:r>
              <w:rPr>
                <w:rFonts w:ascii="PT Astra Serif" w:hAnsi="PT Astra Serif"/>
                <w:b/>
                <w:sz w:val="21"/>
              </w:rPr>
              <w:t>17.00-20.00</w:t>
            </w:r>
          </w:p>
        </w:tc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B6F84" w:rsidRDefault="005B6F84">
            <w:pPr>
              <w:jc w:val="center"/>
              <w:rPr>
                <w:rFonts w:ascii="PT Astra Serif" w:hAnsi="PT Astra Serif"/>
                <w:b/>
                <w:sz w:val="21"/>
                <w:highlight w:val="yellow"/>
              </w:rPr>
            </w:pPr>
          </w:p>
        </w:tc>
      </w:tr>
    </w:tbl>
    <w:p w:rsidR="005B6F84" w:rsidRDefault="005B6F84">
      <w:pPr>
        <w:ind w:left="-142"/>
        <w:jc w:val="both"/>
        <w:rPr>
          <w:rFonts w:ascii="PT Astra Serif" w:hAnsi="PT Astra Serif"/>
        </w:rPr>
      </w:pPr>
    </w:p>
    <w:p w:rsidR="005B6F84" w:rsidRDefault="005B6F84">
      <w:pPr>
        <w:ind w:left="-142"/>
        <w:jc w:val="both"/>
        <w:rPr>
          <w:rFonts w:ascii="PT Astra Serif" w:hAnsi="PT Astra Serif"/>
        </w:rPr>
      </w:pPr>
    </w:p>
    <w:p w:rsidR="005B6F84" w:rsidRDefault="005B6F84">
      <w:pPr>
        <w:ind w:left="-142"/>
        <w:jc w:val="both"/>
      </w:pPr>
    </w:p>
    <w:sectPr w:rsidR="005B6F84">
      <w:headerReference w:type="default" r:id="rId7"/>
      <w:headerReference w:type="first" r:id="rId8"/>
      <w:pgSz w:w="11906" w:h="16838"/>
      <w:pgMar w:top="765" w:right="567" w:bottom="142" w:left="1701" w:header="709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6D7" w:rsidRDefault="009A56D7">
      <w:r>
        <w:separator/>
      </w:r>
    </w:p>
  </w:endnote>
  <w:endnote w:type="continuationSeparator" w:id="0">
    <w:p w:rsidR="009A56D7" w:rsidRDefault="009A5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PT Astra Serif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6D7" w:rsidRDefault="009A56D7">
      <w:r>
        <w:separator/>
      </w:r>
    </w:p>
  </w:footnote>
  <w:footnote w:type="continuationSeparator" w:id="0">
    <w:p w:rsidR="009A56D7" w:rsidRDefault="009A56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F84" w:rsidRDefault="009A56D7">
    <w:pPr>
      <w:pStyle w:val="af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635</wp:posOffset>
              </wp:positionV>
              <wp:extent cx="13970" cy="20320"/>
              <wp:effectExtent l="0" t="0" r="0" b="0"/>
              <wp:wrapSquare wrapText="bothSides" distL="114300" distR="114300"/>
              <wp:docPr id="1" name="Pictur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970" cy="203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lIns="91440" tIns="45720" rIns="91440" bIns="45720" anchor="t">
                      <a:noAutofit/>
                    </wps:bodyPr>
                  </wps:wsp>
                </a:graphicData>
              </a:graphic>
            </wp:anchor>
          </w:drawing>
        </mc:Choice>
        <mc:Fallback xmlns:xm="http://schemas.microsoft.com/office/excel/2006/main" xmlns:xdr="http://schemas.openxmlformats.org/drawingml/2006/spreadsheetDrawing" xmlns:x14="http://schemas.microsoft.com/office/spreadsheetml/2009/9/main" xmlns:x12ac="http://schemas.microsoft.com/office/spreadsheetml/2011/1/ac" xmlns:x="urn:schemas-microsoft-com:office:excel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-ooxml="http://ncloudtech.com/ooxml" xmlns:co="http://ncloudtech.com" xmlns:c="http://schemas.openxmlformats.org/drawingml/2006/chart" xmlns:asvg="http://schemas.microsoft.com/office/drawing/2016/SVG/main" xmlns:a15="http://schemas.microsoft.com/office/drawing/2012/main" xmlns:a="http://schemas.openxmlformats.org/drawingml/2006/main"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F84" w:rsidRDefault="005B6F84">
    <w:pPr>
      <w:pStyle w:val="af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B6F84"/>
    <w:rsid w:val="005B6F84"/>
    <w:rsid w:val="006A23F9"/>
    <w:rsid w:val="009A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color w:val="000000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a3">
    <w:name w:val="Body Text"/>
    <w:basedOn w:val="a"/>
    <w:link w:val="a4"/>
    <w:pPr>
      <w:spacing w:after="140" w:line="276" w:lineRule="auto"/>
    </w:pPr>
  </w:style>
  <w:style w:type="character" w:customStyle="1" w:styleId="a4">
    <w:name w:val="Основной текст Знак"/>
    <w:basedOn w:val="1"/>
    <w:link w:val="a3"/>
    <w:rPr>
      <w:rFonts w:ascii="Times New Roman" w:hAnsi="Times New Roman"/>
      <w:color w:val="000000"/>
      <w:sz w:val="24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a5">
    <w:name w:val="List"/>
    <w:basedOn w:val="a3"/>
    <w:link w:val="a6"/>
    <w:rPr>
      <w:rFonts w:ascii="PT Astra Serif" w:hAnsi="PT Astra Serif"/>
    </w:rPr>
  </w:style>
  <w:style w:type="character" w:customStyle="1" w:styleId="a6">
    <w:name w:val="Список Знак"/>
    <w:basedOn w:val="a4"/>
    <w:link w:val="a5"/>
    <w:rPr>
      <w:rFonts w:ascii="PT Astra Serif" w:hAnsi="PT Astra Serif"/>
      <w:color w:val="000000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a7">
    <w:name w:val="Заголовок"/>
    <w:basedOn w:val="a"/>
    <w:next w:val="a3"/>
    <w:link w:val="a8"/>
    <w:pPr>
      <w:keepNext/>
      <w:spacing w:before="240" w:after="120"/>
    </w:pPr>
    <w:rPr>
      <w:rFonts w:ascii="PT Astra Serif" w:hAnsi="PT Astra Serif"/>
      <w:sz w:val="28"/>
    </w:rPr>
  </w:style>
  <w:style w:type="character" w:customStyle="1" w:styleId="a8">
    <w:name w:val="Заголовок"/>
    <w:basedOn w:val="1"/>
    <w:link w:val="a7"/>
    <w:rPr>
      <w:rFonts w:ascii="PT Astra Serif" w:hAnsi="PT Astra Serif"/>
      <w:color w:val="000000"/>
      <w:sz w:val="28"/>
    </w:rPr>
  </w:style>
  <w:style w:type="paragraph" w:customStyle="1" w:styleId="12">
    <w:name w:val="Основной шрифт абзаца1"/>
    <w:link w:val="Endnote"/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9">
    <w:name w:val="caption"/>
    <w:basedOn w:val="a"/>
    <w:link w:val="aa"/>
    <w:pPr>
      <w:spacing w:before="120" w:after="120"/>
    </w:pPr>
    <w:rPr>
      <w:rFonts w:ascii="PT Astra Serif" w:hAnsi="PT Astra Serif"/>
      <w:i/>
    </w:rPr>
  </w:style>
  <w:style w:type="character" w:customStyle="1" w:styleId="aa">
    <w:name w:val="Название объекта Знак"/>
    <w:basedOn w:val="1"/>
    <w:link w:val="a9"/>
    <w:rPr>
      <w:rFonts w:ascii="PT Astra Serif" w:hAnsi="PT Astra Serif"/>
      <w:i/>
      <w:color w:val="000000"/>
      <w:sz w:val="24"/>
    </w:rPr>
  </w:style>
  <w:style w:type="paragraph" w:customStyle="1" w:styleId="23">
    <w:name w:val="Основной шрифт абзаца2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b">
    <w:name w:val="Balloon Text"/>
    <w:basedOn w:val="a"/>
    <w:link w:val="13"/>
    <w:rPr>
      <w:rFonts w:ascii="Segoe UI" w:hAnsi="Segoe UI"/>
      <w:sz w:val="18"/>
    </w:rPr>
  </w:style>
  <w:style w:type="character" w:customStyle="1" w:styleId="13">
    <w:name w:val="Текст выноски Знак1"/>
    <w:basedOn w:val="1"/>
    <w:link w:val="ab"/>
    <w:rPr>
      <w:rFonts w:ascii="Segoe UI" w:hAnsi="Segoe UI"/>
      <w:color w:val="000000"/>
      <w:sz w:val="1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ac">
    <w:name w:val="Заголовок таблицы"/>
    <w:basedOn w:val="ad"/>
    <w:link w:val="ae"/>
    <w:pPr>
      <w:widowControl/>
      <w:jc w:val="center"/>
    </w:pPr>
    <w:rPr>
      <w:b/>
    </w:rPr>
  </w:style>
  <w:style w:type="character" w:customStyle="1" w:styleId="ae">
    <w:name w:val="Заголовок таблицы"/>
    <w:basedOn w:val="af"/>
    <w:link w:val="ac"/>
    <w:rPr>
      <w:rFonts w:ascii="Times New Roman" w:hAnsi="Times New Roman"/>
      <w:b/>
      <w:color w:val="000000"/>
      <w:sz w:val="24"/>
    </w:rPr>
  </w:style>
  <w:style w:type="paragraph" w:customStyle="1" w:styleId="ConsPlusTitle">
    <w:name w:val="ConsPlusTitle"/>
    <w:link w:val="ConsPlusTitle0"/>
    <w:pPr>
      <w:widowControl w:val="0"/>
    </w:pPr>
    <w:rPr>
      <w:rFonts w:ascii="Arial" w:hAnsi="Arial"/>
      <w:b/>
    </w:rPr>
  </w:style>
  <w:style w:type="character" w:customStyle="1" w:styleId="ConsPlusTitle0">
    <w:name w:val="ConsPlusTitle"/>
    <w:link w:val="ConsPlusTitle"/>
    <w:rPr>
      <w:rFonts w:ascii="Arial" w:hAnsi="Arial"/>
      <w:b/>
      <w:color w:val="000000"/>
      <w:sz w:val="20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styleId="af0">
    <w:name w:val="index heading"/>
    <w:basedOn w:val="a"/>
    <w:link w:val="af1"/>
    <w:rPr>
      <w:rFonts w:ascii="PT Astra Serif" w:hAnsi="PT Astra Serif"/>
    </w:rPr>
  </w:style>
  <w:style w:type="character" w:customStyle="1" w:styleId="af1">
    <w:name w:val="Указатель Знак"/>
    <w:basedOn w:val="1"/>
    <w:link w:val="af0"/>
    <w:rPr>
      <w:rFonts w:ascii="PT Astra Serif" w:hAnsi="PT Astra Serif"/>
      <w:color w:val="000000"/>
      <w:sz w:val="24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7">
    <w:name w:val="Номер страницы1"/>
    <w:basedOn w:val="23"/>
    <w:link w:val="af3"/>
  </w:style>
  <w:style w:type="character" w:styleId="af3">
    <w:name w:val="page number"/>
    <w:basedOn w:val="a0"/>
    <w:link w:val="17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ad">
    <w:name w:val="Содержимое таблицы"/>
    <w:basedOn w:val="a"/>
    <w:link w:val="af"/>
    <w:pPr>
      <w:widowControl w:val="0"/>
    </w:pPr>
  </w:style>
  <w:style w:type="character" w:customStyle="1" w:styleId="af">
    <w:name w:val="Содержимое таблицы"/>
    <w:basedOn w:val="1"/>
    <w:link w:val="ad"/>
    <w:rPr>
      <w:rFonts w:ascii="Times New Roman" w:hAnsi="Times New Roman"/>
      <w:color w:val="000000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af4">
    <w:name w:val="Содержимое врезки"/>
    <w:basedOn w:val="a"/>
    <w:link w:val="af5"/>
  </w:style>
  <w:style w:type="character" w:customStyle="1" w:styleId="af5">
    <w:name w:val="Содержимое врезки"/>
    <w:basedOn w:val="1"/>
    <w:link w:val="af4"/>
    <w:rPr>
      <w:rFonts w:ascii="Times New Roman" w:hAnsi="Times New Roman"/>
      <w:color w:val="000000"/>
      <w:sz w:val="24"/>
    </w:rPr>
  </w:style>
  <w:style w:type="paragraph" w:customStyle="1" w:styleId="af6">
    <w:name w:val="Текст выноски Знак"/>
    <w:link w:val="af7"/>
    <w:rPr>
      <w:rFonts w:ascii="Segoe UI" w:hAnsi="Segoe UI"/>
      <w:sz w:val="18"/>
    </w:rPr>
  </w:style>
  <w:style w:type="character" w:customStyle="1" w:styleId="af7">
    <w:name w:val="Текст выноски Знак"/>
    <w:link w:val="af6"/>
    <w:rPr>
      <w:rFonts w:ascii="Segoe UI" w:hAnsi="Segoe UI"/>
      <w:sz w:val="18"/>
    </w:rPr>
  </w:style>
  <w:style w:type="paragraph" w:styleId="af8">
    <w:name w:val="Subtitle"/>
    <w:next w:val="a"/>
    <w:link w:val="af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9">
    <w:name w:val="Подзаголовок Знак"/>
    <w:link w:val="af8"/>
    <w:rPr>
      <w:rFonts w:ascii="XO Thames" w:hAnsi="XO Thames"/>
      <w:i/>
      <w:sz w:val="24"/>
    </w:rPr>
  </w:style>
  <w:style w:type="paragraph" w:styleId="afa">
    <w:name w:val="header"/>
    <w:basedOn w:val="a"/>
    <w:link w:val="afb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1"/>
    <w:link w:val="afa"/>
    <w:rPr>
      <w:rFonts w:ascii="Times New Roman" w:hAnsi="Times New Roman"/>
      <w:color w:val="000000"/>
      <w:sz w:val="24"/>
    </w:rPr>
  </w:style>
  <w:style w:type="paragraph" w:styleId="afc">
    <w:name w:val="Title"/>
    <w:next w:val="a"/>
    <w:link w:val="af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d">
    <w:name w:val="Название Знак"/>
    <w:link w:val="af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afe">
    <w:name w:val="Колонтитул"/>
    <w:basedOn w:val="a"/>
    <w:link w:val="aff"/>
    <w:pPr>
      <w:tabs>
        <w:tab w:val="center" w:pos="4819"/>
        <w:tab w:val="right" w:pos="9638"/>
      </w:tabs>
    </w:pPr>
  </w:style>
  <w:style w:type="character" w:customStyle="1" w:styleId="aff">
    <w:name w:val="Колонтитул"/>
    <w:basedOn w:val="1"/>
    <w:link w:val="afe"/>
    <w:rPr>
      <w:rFonts w:ascii="Times New Roman" w:hAnsi="Times New Roman"/>
      <w:color w:val="00000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color w:val="000000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a3">
    <w:name w:val="Body Text"/>
    <w:basedOn w:val="a"/>
    <w:link w:val="a4"/>
    <w:pPr>
      <w:spacing w:after="140" w:line="276" w:lineRule="auto"/>
    </w:pPr>
  </w:style>
  <w:style w:type="character" w:customStyle="1" w:styleId="a4">
    <w:name w:val="Основной текст Знак"/>
    <w:basedOn w:val="1"/>
    <w:link w:val="a3"/>
    <w:rPr>
      <w:rFonts w:ascii="Times New Roman" w:hAnsi="Times New Roman"/>
      <w:color w:val="000000"/>
      <w:sz w:val="24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a5">
    <w:name w:val="List"/>
    <w:basedOn w:val="a3"/>
    <w:link w:val="a6"/>
    <w:rPr>
      <w:rFonts w:ascii="PT Astra Serif" w:hAnsi="PT Astra Serif"/>
    </w:rPr>
  </w:style>
  <w:style w:type="character" w:customStyle="1" w:styleId="a6">
    <w:name w:val="Список Знак"/>
    <w:basedOn w:val="a4"/>
    <w:link w:val="a5"/>
    <w:rPr>
      <w:rFonts w:ascii="PT Astra Serif" w:hAnsi="PT Astra Serif"/>
      <w:color w:val="000000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a7">
    <w:name w:val="Заголовок"/>
    <w:basedOn w:val="a"/>
    <w:next w:val="a3"/>
    <w:link w:val="a8"/>
    <w:pPr>
      <w:keepNext/>
      <w:spacing w:before="240" w:after="120"/>
    </w:pPr>
    <w:rPr>
      <w:rFonts w:ascii="PT Astra Serif" w:hAnsi="PT Astra Serif"/>
      <w:sz w:val="28"/>
    </w:rPr>
  </w:style>
  <w:style w:type="character" w:customStyle="1" w:styleId="a8">
    <w:name w:val="Заголовок"/>
    <w:basedOn w:val="1"/>
    <w:link w:val="a7"/>
    <w:rPr>
      <w:rFonts w:ascii="PT Astra Serif" w:hAnsi="PT Astra Serif"/>
      <w:color w:val="000000"/>
      <w:sz w:val="28"/>
    </w:rPr>
  </w:style>
  <w:style w:type="paragraph" w:customStyle="1" w:styleId="12">
    <w:name w:val="Основной шрифт абзаца1"/>
    <w:link w:val="Endnote"/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9">
    <w:name w:val="caption"/>
    <w:basedOn w:val="a"/>
    <w:link w:val="aa"/>
    <w:pPr>
      <w:spacing w:before="120" w:after="120"/>
    </w:pPr>
    <w:rPr>
      <w:rFonts w:ascii="PT Astra Serif" w:hAnsi="PT Astra Serif"/>
      <w:i/>
    </w:rPr>
  </w:style>
  <w:style w:type="character" w:customStyle="1" w:styleId="aa">
    <w:name w:val="Название объекта Знак"/>
    <w:basedOn w:val="1"/>
    <w:link w:val="a9"/>
    <w:rPr>
      <w:rFonts w:ascii="PT Astra Serif" w:hAnsi="PT Astra Serif"/>
      <w:i/>
      <w:color w:val="000000"/>
      <w:sz w:val="24"/>
    </w:rPr>
  </w:style>
  <w:style w:type="paragraph" w:customStyle="1" w:styleId="23">
    <w:name w:val="Основной шрифт абзаца2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b">
    <w:name w:val="Balloon Text"/>
    <w:basedOn w:val="a"/>
    <w:link w:val="13"/>
    <w:rPr>
      <w:rFonts w:ascii="Segoe UI" w:hAnsi="Segoe UI"/>
      <w:sz w:val="18"/>
    </w:rPr>
  </w:style>
  <w:style w:type="character" w:customStyle="1" w:styleId="13">
    <w:name w:val="Текст выноски Знак1"/>
    <w:basedOn w:val="1"/>
    <w:link w:val="ab"/>
    <w:rPr>
      <w:rFonts w:ascii="Segoe UI" w:hAnsi="Segoe UI"/>
      <w:color w:val="000000"/>
      <w:sz w:val="1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ac">
    <w:name w:val="Заголовок таблицы"/>
    <w:basedOn w:val="ad"/>
    <w:link w:val="ae"/>
    <w:pPr>
      <w:widowControl/>
      <w:jc w:val="center"/>
    </w:pPr>
    <w:rPr>
      <w:b/>
    </w:rPr>
  </w:style>
  <w:style w:type="character" w:customStyle="1" w:styleId="ae">
    <w:name w:val="Заголовок таблицы"/>
    <w:basedOn w:val="af"/>
    <w:link w:val="ac"/>
    <w:rPr>
      <w:rFonts w:ascii="Times New Roman" w:hAnsi="Times New Roman"/>
      <w:b/>
      <w:color w:val="000000"/>
      <w:sz w:val="24"/>
    </w:rPr>
  </w:style>
  <w:style w:type="paragraph" w:customStyle="1" w:styleId="ConsPlusTitle">
    <w:name w:val="ConsPlusTitle"/>
    <w:link w:val="ConsPlusTitle0"/>
    <w:pPr>
      <w:widowControl w:val="0"/>
    </w:pPr>
    <w:rPr>
      <w:rFonts w:ascii="Arial" w:hAnsi="Arial"/>
      <w:b/>
    </w:rPr>
  </w:style>
  <w:style w:type="character" w:customStyle="1" w:styleId="ConsPlusTitle0">
    <w:name w:val="ConsPlusTitle"/>
    <w:link w:val="ConsPlusTitle"/>
    <w:rPr>
      <w:rFonts w:ascii="Arial" w:hAnsi="Arial"/>
      <w:b/>
      <w:color w:val="000000"/>
      <w:sz w:val="20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styleId="af0">
    <w:name w:val="index heading"/>
    <w:basedOn w:val="a"/>
    <w:link w:val="af1"/>
    <w:rPr>
      <w:rFonts w:ascii="PT Astra Serif" w:hAnsi="PT Astra Serif"/>
    </w:rPr>
  </w:style>
  <w:style w:type="character" w:customStyle="1" w:styleId="af1">
    <w:name w:val="Указатель Знак"/>
    <w:basedOn w:val="1"/>
    <w:link w:val="af0"/>
    <w:rPr>
      <w:rFonts w:ascii="PT Astra Serif" w:hAnsi="PT Astra Serif"/>
      <w:color w:val="000000"/>
      <w:sz w:val="24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7">
    <w:name w:val="Номер страницы1"/>
    <w:basedOn w:val="23"/>
    <w:link w:val="af3"/>
  </w:style>
  <w:style w:type="character" w:styleId="af3">
    <w:name w:val="page number"/>
    <w:basedOn w:val="a0"/>
    <w:link w:val="17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ad">
    <w:name w:val="Содержимое таблицы"/>
    <w:basedOn w:val="a"/>
    <w:link w:val="af"/>
    <w:pPr>
      <w:widowControl w:val="0"/>
    </w:pPr>
  </w:style>
  <w:style w:type="character" w:customStyle="1" w:styleId="af">
    <w:name w:val="Содержимое таблицы"/>
    <w:basedOn w:val="1"/>
    <w:link w:val="ad"/>
    <w:rPr>
      <w:rFonts w:ascii="Times New Roman" w:hAnsi="Times New Roman"/>
      <w:color w:val="000000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af4">
    <w:name w:val="Содержимое врезки"/>
    <w:basedOn w:val="a"/>
    <w:link w:val="af5"/>
  </w:style>
  <w:style w:type="character" w:customStyle="1" w:styleId="af5">
    <w:name w:val="Содержимое врезки"/>
    <w:basedOn w:val="1"/>
    <w:link w:val="af4"/>
    <w:rPr>
      <w:rFonts w:ascii="Times New Roman" w:hAnsi="Times New Roman"/>
      <w:color w:val="000000"/>
      <w:sz w:val="24"/>
    </w:rPr>
  </w:style>
  <w:style w:type="paragraph" w:customStyle="1" w:styleId="af6">
    <w:name w:val="Текст выноски Знак"/>
    <w:link w:val="af7"/>
    <w:rPr>
      <w:rFonts w:ascii="Segoe UI" w:hAnsi="Segoe UI"/>
      <w:sz w:val="18"/>
    </w:rPr>
  </w:style>
  <w:style w:type="character" w:customStyle="1" w:styleId="af7">
    <w:name w:val="Текст выноски Знак"/>
    <w:link w:val="af6"/>
    <w:rPr>
      <w:rFonts w:ascii="Segoe UI" w:hAnsi="Segoe UI"/>
      <w:sz w:val="18"/>
    </w:rPr>
  </w:style>
  <w:style w:type="paragraph" w:styleId="af8">
    <w:name w:val="Subtitle"/>
    <w:next w:val="a"/>
    <w:link w:val="af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9">
    <w:name w:val="Подзаголовок Знак"/>
    <w:link w:val="af8"/>
    <w:rPr>
      <w:rFonts w:ascii="XO Thames" w:hAnsi="XO Thames"/>
      <w:i/>
      <w:sz w:val="24"/>
    </w:rPr>
  </w:style>
  <w:style w:type="paragraph" w:styleId="afa">
    <w:name w:val="header"/>
    <w:basedOn w:val="a"/>
    <w:link w:val="afb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1"/>
    <w:link w:val="afa"/>
    <w:rPr>
      <w:rFonts w:ascii="Times New Roman" w:hAnsi="Times New Roman"/>
      <w:color w:val="000000"/>
      <w:sz w:val="24"/>
    </w:rPr>
  </w:style>
  <w:style w:type="paragraph" w:styleId="afc">
    <w:name w:val="Title"/>
    <w:next w:val="a"/>
    <w:link w:val="af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d">
    <w:name w:val="Название Знак"/>
    <w:link w:val="af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afe">
    <w:name w:val="Колонтитул"/>
    <w:basedOn w:val="a"/>
    <w:link w:val="aff"/>
    <w:pPr>
      <w:tabs>
        <w:tab w:val="center" w:pos="4819"/>
        <w:tab w:val="right" w:pos="9638"/>
      </w:tabs>
    </w:pPr>
  </w:style>
  <w:style w:type="character" w:customStyle="1" w:styleId="aff">
    <w:name w:val="Колонтитул"/>
    <w:basedOn w:val="1"/>
    <w:link w:val="afe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2025-10-30T04:06:00Z</dcterms:created>
  <dcterms:modified xsi:type="dcterms:W3CDTF">2025-10-30T04:06:00Z</dcterms:modified>
</cp:coreProperties>
</file>